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b/>
          <w:spacing w:val="-10"/>
          <w:sz w:val="32"/>
          <w:szCs w:val="32"/>
        </w:rPr>
      </w:pPr>
      <w:r>
        <w:rPr>
          <w:rFonts w:hint="eastAsia" w:ascii="方正小标宋简体" w:eastAsia="方正小标宋简体"/>
          <w:b/>
          <w:spacing w:val="-10"/>
          <w:sz w:val="32"/>
          <w:szCs w:val="32"/>
        </w:rPr>
        <w:t>关于召开××单位工会第×届会员（代表）大会的请示</w:t>
      </w:r>
    </w:p>
    <w:p>
      <w:pPr>
        <w:widowControl/>
        <w:spacing w:line="440" w:lineRule="exact"/>
        <w:jc w:val="left"/>
        <w:rPr>
          <w:rFonts w:hint="eastAsia" w:ascii="仿宋_GB2312" w:hAnsi="Arial" w:eastAsia="仿宋_GB2312"/>
          <w:color w:val="000000"/>
          <w:kern w:val="0"/>
          <w:sz w:val="32"/>
        </w:rPr>
      </w:pPr>
    </w:p>
    <w:p>
      <w:pPr>
        <w:widowControl/>
        <w:spacing w:line="600" w:lineRule="exact"/>
        <w:jc w:val="left"/>
        <w:rPr>
          <w:rFonts w:hint="eastAsia" w:ascii="仿宋_GB2312" w:hAnsi="Arial" w:eastAsia="仿宋_GB2312"/>
          <w:color w:val="000000"/>
          <w:kern w:val="0"/>
          <w:sz w:val="32"/>
        </w:rPr>
      </w:pPr>
      <w:r>
        <w:rPr>
          <w:rFonts w:hint="eastAsia" w:ascii="仿宋_GB2312" w:hAnsi="Arial" w:eastAsia="仿宋_GB2312"/>
          <w:color w:val="000000"/>
          <w:kern w:val="0"/>
          <w:sz w:val="32"/>
        </w:rPr>
        <w:t>校工会：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Arial" w:eastAsia="仿宋_GB2312"/>
          <w:color w:val="000000"/>
          <w:kern w:val="0"/>
          <w:sz w:val="32"/>
        </w:rPr>
      </w:pPr>
      <w:r>
        <w:rPr>
          <w:rFonts w:hint="eastAsia" w:ascii="仿宋_GB2312" w:hAnsi="Arial" w:eastAsia="仿宋_GB2312"/>
          <w:color w:val="000000"/>
          <w:kern w:val="0"/>
          <w:sz w:val="32"/>
        </w:rPr>
        <w:t>××单位工会第×届会员（代表）大会是×年×月召开的，至今已满×年，根据《中国工会章程》的有关规定，经××单位工会研究，党委同意，拟于×年×月×日召开××单位工会第×届会员（代表）大会，现将有关事项请示如下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Arial" w:eastAsia="仿宋_GB2312"/>
          <w:color w:val="000000"/>
          <w:kern w:val="0"/>
          <w:sz w:val="32"/>
        </w:rPr>
      </w:pPr>
      <w:r>
        <w:rPr>
          <w:rFonts w:hint="eastAsia" w:ascii="仿宋_GB2312" w:hAnsi="Arial" w:eastAsia="仿宋_GB2312"/>
          <w:color w:val="000000"/>
          <w:kern w:val="0"/>
          <w:sz w:val="32"/>
        </w:rPr>
        <w:t>一、本次会议的主要议程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Arial" w:eastAsia="仿宋_GB2312"/>
          <w:color w:val="000000"/>
          <w:kern w:val="0"/>
          <w:sz w:val="32"/>
        </w:rPr>
      </w:pPr>
      <w:r>
        <w:rPr>
          <w:rFonts w:hint="eastAsia" w:ascii="仿宋_GB2312" w:hAnsi="Arial" w:eastAsia="仿宋_GB2312"/>
          <w:color w:val="000000"/>
          <w:kern w:val="0"/>
          <w:sz w:val="32"/>
        </w:rPr>
        <w:t>二、工会主席、副主席的配备数额和</w:t>
      </w:r>
      <w:r>
        <w:rPr>
          <w:rFonts w:hint="eastAsia" w:ascii="仿宋_GB2312" w:hAnsi="Arial" w:eastAsia="仿宋_GB2312"/>
          <w:color w:val="auto"/>
          <w:kern w:val="0"/>
          <w:sz w:val="32"/>
        </w:rPr>
        <w:t>候选人酝酿产生情况</w:t>
      </w:r>
      <w:r>
        <w:rPr>
          <w:rFonts w:hint="eastAsia" w:ascii="仿宋_GB2312" w:hAnsi="Arial" w:eastAsia="仿宋_GB2312"/>
          <w:color w:val="000000"/>
          <w:kern w:val="0"/>
          <w:sz w:val="32"/>
        </w:rPr>
        <w:t>及选举办法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Arial" w:eastAsia="仿宋_GB2312"/>
          <w:color w:val="000000"/>
          <w:kern w:val="0"/>
          <w:sz w:val="32"/>
        </w:rPr>
      </w:pPr>
      <w:r>
        <w:rPr>
          <w:rFonts w:hint="eastAsia" w:ascii="仿宋_GB2312" w:hAnsi="Arial" w:eastAsia="仿宋_GB2312"/>
          <w:color w:val="000000"/>
          <w:kern w:val="0"/>
          <w:sz w:val="32"/>
        </w:rPr>
        <w:t>三、工会委员会委员名额和产生办法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Arial" w:eastAsia="仿宋_GB2312"/>
          <w:color w:val="000000"/>
          <w:kern w:val="0"/>
          <w:sz w:val="32"/>
        </w:rPr>
      </w:pPr>
      <w:r>
        <w:rPr>
          <w:rFonts w:hint="eastAsia" w:ascii="仿宋_GB2312" w:hAnsi="Arial" w:eastAsia="仿宋_GB2312"/>
          <w:color w:val="000000"/>
          <w:kern w:val="0"/>
          <w:sz w:val="32"/>
        </w:rPr>
        <w:t>以上报告妥否，请批示。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Arial" w:eastAsia="仿宋_GB2312"/>
          <w:color w:val="000000"/>
          <w:kern w:val="0"/>
          <w:sz w:val="32"/>
        </w:rPr>
      </w:pPr>
    </w:p>
    <w:p>
      <w:pPr>
        <w:widowControl/>
        <w:spacing w:line="600" w:lineRule="exact"/>
        <w:ind w:firstLine="5120" w:firstLineChars="1600"/>
        <w:jc w:val="left"/>
        <w:rPr>
          <w:rFonts w:hint="eastAsia" w:ascii="仿宋_GB2312" w:hAnsi="Arial" w:eastAsia="仿宋_GB2312"/>
          <w:color w:val="000000"/>
          <w:kern w:val="0"/>
          <w:sz w:val="32"/>
        </w:rPr>
      </w:pPr>
      <w:r>
        <w:rPr>
          <w:rFonts w:hint="eastAsia" w:ascii="仿宋_GB2312" w:hAnsi="Arial" w:eastAsia="仿宋_GB2312"/>
          <w:color w:val="000000"/>
          <w:kern w:val="0"/>
          <w:sz w:val="32"/>
        </w:rPr>
        <w:t>××单位工会委员会</w:t>
      </w:r>
    </w:p>
    <w:p>
      <w:r>
        <w:rPr>
          <w:rFonts w:hint="eastAsia" w:ascii="仿宋_GB2312" w:hAnsi="Arial" w:eastAsia="仿宋_GB2312"/>
          <w:color w:val="000000"/>
          <w:kern w:val="0"/>
          <w:sz w:val="32"/>
        </w:rPr>
        <w:t xml:space="preserve">                               ×年×月×日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391EBA"/>
    <w:rsid w:val="7CA3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蔡志云</cp:lastModifiedBy>
  <dcterms:modified xsi:type="dcterms:W3CDTF">2020-05-22T03:50:04Z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