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center"/>
        <w:textAlignment w:val="baseline"/>
        <w:rPr>
          <w:rFonts w:hint="eastAsia" w:ascii="仿宋_GB2312" w:hAnsi="仿宋_GB2312" w:eastAsia="仿宋_GB2312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zh-CN"/>
        </w:rPr>
        <w:t>闽南师范大学模范教工小家组织</w:t>
      </w:r>
      <w:r>
        <w:rPr>
          <w:rFonts w:hint="eastAsia" w:ascii="仿宋_GB2312" w:hAnsi="仿宋_GB2312" w:eastAsia="仿宋_GB2312"/>
          <w:kern w:val="2"/>
          <w:sz w:val="32"/>
          <w:lang w:val="zh-CN" w:eastAsia="zh-CN"/>
        </w:rPr>
        <w:t>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lang w:val="en-US" w:eastAsia="zh-CN"/>
        </w:rPr>
        <w:t>文学院分工会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lang w:val="en-US" w:eastAsia="zh-CN"/>
        </w:rPr>
        <w:t>生物科学与技术学院分工会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snapToGrid/>
        <w:spacing w:before="0" w:beforeLines="0" w:beforeAutospacing="0" w:after="0" w:afterLines="0" w:afterAutospacing="0" w:line="620" w:lineRule="exact"/>
        <w:ind w:left="0" w:leftChars="0" w:firstLine="0" w:firstLineChars="0"/>
        <w:jc w:val="both"/>
        <w:textAlignment w:val="baseline"/>
        <w:rPr>
          <w:rFonts w:hint="eastAsia" w:ascii="仿宋_GB2312" w:hAnsi="仿宋_GB2312" w:eastAsia="仿宋_GB2312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2"/>
          <w:sz w:val="32"/>
          <w:lang w:val="en-US" w:eastAsia="zh-CN"/>
        </w:rPr>
        <w:t>图书馆分工会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814EA"/>
    <w:rsid w:val="304814EA"/>
    <w:rsid w:val="3E2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2019-05-17T08:38:00Z</dcterms:created>
  <dc:creator>蔡志云</dc:creator>
  <cp:lastModifiedBy>蔡志云</cp:lastModifiedBy>
  <dcterms:modified xsi:type="dcterms:W3CDTF">2019-06-21T01:03:26Z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